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4E6B722B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2E2B6D">
        <w:rPr>
          <w:rFonts w:ascii="Times New Roman" w:hAnsi="Times New Roman" w:cs="Times New Roman"/>
        </w:rPr>
        <w:t xml:space="preserve"> 07/19/2019</w:t>
      </w:r>
      <w:bookmarkStart w:id="0" w:name="_GoBack"/>
      <w:bookmarkEnd w:id="0"/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4FA60F60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2E2B6D">
        <w:rPr>
          <w:rFonts w:ascii="Times New Roman" w:hAnsi="Times New Roman" w:cs="Times New Roman"/>
        </w:rPr>
        <w:t xml:space="preserve">Francisco J. </w:t>
      </w:r>
      <w:proofErr w:type="spellStart"/>
      <w:r w:rsidR="002E2B6D">
        <w:rPr>
          <w:rFonts w:ascii="Times New Roman" w:hAnsi="Times New Roman" w:cs="Times New Roman"/>
        </w:rPr>
        <w:t>Buera</w:t>
      </w:r>
      <w:proofErr w:type="spellEnd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305EE9E8" w14:textId="77777777" w:rsidR="002E2B6D" w:rsidRPr="002E2B6D" w:rsidRDefault="009E4FF0" w:rsidP="002E2B6D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2E2B6D" w:rsidRPr="002E2B6D">
        <w:rPr>
          <w:rFonts w:ascii="Times New Roman" w:hAnsi="Times New Roman" w:cs="Times New Roman"/>
        </w:rPr>
        <w:t>Liquidity Traps and Monetary Policy: Managing a</w:t>
      </w:r>
    </w:p>
    <w:p w14:paraId="45C8F556" w14:textId="44403988" w:rsidR="009E4FF0" w:rsidRDefault="002E2B6D" w:rsidP="002E2B6D">
      <w:pPr>
        <w:rPr>
          <w:rFonts w:ascii="Times New Roman" w:hAnsi="Times New Roman" w:cs="Times New Roman"/>
        </w:rPr>
      </w:pPr>
      <w:r w:rsidRPr="002E2B6D">
        <w:rPr>
          <w:rFonts w:ascii="Times New Roman" w:hAnsi="Times New Roman" w:cs="Times New Roman"/>
        </w:rPr>
        <w:t>Credit Crunch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7668009C" w:rsidR="009E4FF0" w:rsidRPr="00765E8F" w:rsidRDefault="009E4FF0" w:rsidP="002E2B6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2E2B6D">
        <w:rPr>
          <w:rFonts w:ascii="Times New Roman" w:hAnsi="Times New Roman" w:cs="Times New Roman"/>
        </w:rPr>
        <w:t xml:space="preserve"> </w:t>
      </w:r>
      <w:r w:rsidR="002E2B6D">
        <w:rPr>
          <w:rFonts w:ascii="Times New Roman" w:hAnsi="Times New Roman" w:cs="Times New Roman"/>
        </w:rPr>
        <w:t>I have no</w:t>
      </w:r>
      <w:r w:rsidR="002E2B6D">
        <w:rPr>
          <w:rFonts w:ascii="Times New Roman" w:hAnsi="Times New Roman" w:cs="Times New Roman"/>
        </w:rPr>
        <w:t xml:space="preserve"> </w:t>
      </w:r>
      <w:r w:rsidR="002E2B6D">
        <w:rPr>
          <w:rFonts w:ascii="Times New Roman" w:hAnsi="Times New Roman" w:cs="Times New Roman"/>
        </w:rPr>
        <w:t>relevant or material financial interests that relate to the research described in this paper.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F0"/>
    <w:rsid w:val="002E2B6D"/>
    <w:rsid w:val="003D6736"/>
    <w:rsid w:val="00720005"/>
    <w:rsid w:val="00765E8F"/>
    <w:rsid w:val="007B48B6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8C7C92F7-433A-4ED4-9F99-62C2CDD6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2019-07-19T18:08:00Z</dcterms:created>
  <dcterms:modified xsi:type="dcterms:W3CDTF">2019-07-19T18:08:00Z</dcterms:modified>
</cp:coreProperties>
</file>