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CAE774" w14:textId="77777777" w:rsidR="008F2F46" w:rsidRDefault="008F2F46" w:rsidP="008F2F46">
      <w:r w:rsidRPr="00B33CE5">
        <w:rPr>
          <w:u w:val="single"/>
        </w:rPr>
        <w:t>Paper Title</w:t>
      </w:r>
      <w:r w:rsidRPr="00B33CE5">
        <w:t>:</w:t>
      </w:r>
      <w:r>
        <w:t xml:space="preserve"> Is Community-based Targeting Effective to Identify Intimate Partner Violence?</w:t>
      </w:r>
    </w:p>
    <w:p w14:paraId="0B1E154D" w14:textId="2C275615" w:rsidR="008F2F46" w:rsidRDefault="008F2F46" w:rsidP="008F2F46">
      <w:r>
        <w:rPr>
          <w:u w:val="single"/>
        </w:rPr>
        <w:t>Author Name</w:t>
      </w:r>
      <w:r w:rsidRPr="00B33CE5">
        <w:t>:</w:t>
      </w:r>
      <w:r>
        <w:t xml:space="preserve"> </w:t>
      </w:r>
      <w:r>
        <w:t>Ursula Aldana</w:t>
      </w:r>
      <w:bookmarkStart w:id="0" w:name="_GoBack"/>
      <w:bookmarkEnd w:id="0"/>
    </w:p>
    <w:p w14:paraId="24D209B3" w14:textId="77777777" w:rsidR="008F2F46" w:rsidRDefault="008F2F46" w:rsidP="00D6469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9E6AF4" w14:textId="59797D8A" w:rsidR="00D6469D" w:rsidRDefault="00D6469D" w:rsidP="00D6469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4BC5">
        <w:rPr>
          <w:rFonts w:ascii="Times New Roman" w:hAnsi="Times New Roman" w:cs="Times New Roman"/>
          <w:b/>
          <w:sz w:val="24"/>
          <w:szCs w:val="24"/>
        </w:rPr>
        <w:t>Disclosure Statement</w:t>
      </w:r>
    </w:p>
    <w:p w14:paraId="3379C42B" w14:textId="51764D53" w:rsidR="00D6469D" w:rsidRPr="004C201C" w:rsidRDefault="00701FB2" w:rsidP="00D646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January</w:t>
      </w:r>
      <w:r w:rsidR="00170AE4">
        <w:rPr>
          <w:rFonts w:ascii="Times New Roman" w:hAnsi="Times New Roman" w:cs="Times New Roman"/>
          <w:sz w:val="24"/>
          <w:szCs w:val="24"/>
        </w:rPr>
        <w:t xml:space="preserve"> </w:t>
      </w:r>
      <w:r w:rsidR="001F2055">
        <w:rPr>
          <w:rFonts w:ascii="Times New Roman" w:hAnsi="Times New Roman" w:cs="Times New Roman"/>
          <w:sz w:val="24"/>
          <w:szCs w:val="24"/>
        </w:rPr>
        <w:t>9</w:t>
      </w:r>
      <w:r w:rsidR="008345AF">
        <w:rPr>
          <w:rFonts w:ascii="Times New Roman" w:hAnsi="Times New Roman" w:cs="Times New Roman"/>
          <w:sz w:val="24"/>
          <w:szCs w:val="24"/>
        </w:rPr>
        <w:t>, 20</w:t>
      </w:r>
      <w:r>
        <w:rPr>
          <w:rFonts w:ascii="Times New Roman" w:hAnsi="Times New Roman" w:cs="Times New Roman"/>
          <w:sz w:val="24"/>
          <w:szCs w:val="24"/>
        </w:rPr>
        <w:t>20</w:t>
      </w:r>
    </w:p>
    <w:p w14:paraId="616781EE" w14:textId="77777777" w:rsidR="00D6469D" w:rsidRDefault="00D6469D" w:rsidP="00D6469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F07F45" w14:textId="38BBBCC4" w:rsidR="00D6469D" w:rsidRPr="001F2055" w:rsidRDefault="00D6469D" w:rsidP="00ED1A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201C">
        <w:rPr>
          <w:rFonts w:ascii="Times New Roman" w:hAnsi="Times New Roman" w:cs="Times New Roman"/>
          <w:sz w:val="24"/>
          <w:szCs w:val="24"/>
        </w:rPr>
        <w:t>I hereby declare</w:t>
      </w:r>
      <w:r>
        <w:rPr>
          <w:rFonts w:ascii="Times New Roman" w:hAnsi="Times New Roman" w:cs="Times New Roman"/>
          <w:sz w:val="24"/>
          <w:szCs w:val="24"/>
        </w:rPr>
        <w:t xml:space="preserve"> that I have no relevant or material financial interests that relate to the research described in the paper “</w:t>
      </w:r>
      <w:r w:rsidR="00701FB2" w:rsidRPr="00701FB2">
        <w:rPr>
          <w:rFonts w:ascii="Times New Roman" w:hAnsi="Times New Roman" w:cs="Times New Roman"/>
          <w:sz w:val="24"/>
          <w:szCs w:val="24"/>
        </w:rPr>
        <w:t>Is Community-based Targeting Effective to Identify Intimate Partner Violence?</w:t>
      </w:r>
      <w:r w:rsidR="00170AE4">
        <w:rPr>
          <w:rFonts w:ascii="Times New Roman" w:hAnsi="Times New Roman" w:cs="Times New Roman"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>by</w:t>
      </w:r>
      <w:r w:rsidR="00701FB2">
        <w:rPr>
          <w:rFonts w:ascii="Times New Roman" w:hAnsi="Times New Roman" w:cs="Times New Roman"/>
          <w:sz w:val="24"/>
          <w:szCs w:val="24"/>
        </w:rPr>
        <w:t xml:space="preserve"> </w:t>
      </w:r>
      <w:r w:rsidR="001F2055">
        <w:rPr>
          <w:rFonts w:ascii="Times New Roman" w:hAnsi="Times New Roman" w:cs="Times New Roman"/>
          <w:sz w:val="24"/>
          <w:szCs w:val="24"/>
        </w:rPr>
        <w:t>Jorge M. Agüero</w:t>
      </w:r>
      <w:r w:rsidR="00701FB2" w:rsidRPr="001F2055">
        <w:rPr>
          <w:rFonts w:ascii="Times New Roman" w:hAnsi="Times New Roman" w:cs="Times New Roman"/>
          <w:sz w:val="24"/>
          <w:szCs w:val="24"/>
        </w:rPr>
        <w:t xml:space="preserve">, Erica Field, </w:t>
      </w:r>
      <w:r w:rsidR="00A10BD0" w:rsidRPr="001F2055">
        <w:rPr>
          <w:rFonts w:ascii="Times New Roman" w:hAnsi="Times New Roman" w:cs="Times New Roman"/>
          <w:sz w:val="24"/>
          <w:szCs w:val="24"/>
        </w:rPr>
        <w:t xml:space="preserve">Verónica Frisancho, </w:t>
      </w:r>
      <w:r w:rsidR="00701FB2" w:rsidRPr="001F2055">
        <w:rPr>
          <w:rFonts w:ascii="Times New Roman" w:hAnsi="Times New Roman" w:cs="Times New Roman"/>
          <w:sz w:val="24"/>
          <w:szCs w:val="24"/>
        </w:rPr>
        <w:t>Javier Romero</w:t>
      </w:r>
      <w:r w:rsidR="00485116" w:rsidRPr="001F2055">
        <w:rPr>
          <w:rFonts w:ascii="Times New Roman" w:hAnsi="Times New Roman" w:cs="Times New Roman"/>
          <w:sz w:val="24"/>
          <w:szCs w:val="24"/>
        </w:rPr>
        <w:t xml:space="preserve"> and me</w:t>
      </w:r>
      <w:r w:rsidRPr="001F2055">
        <w:rPr>
          <w:rFonts w:ascii="Times New Roman" w:hAnsi="Times New Roman" w:cs="Times New Roman"/>
          <w:sz w:val="24"/>
          <w:szCs w:val="24"/>
        </w:rPr>
        <w:t>.</w:t>
      </w:r>
    </w:p>
    <w:p w14:paraId="731A523B" w14:textId="77777777" w:rsidR="00ED1AAB" w:rsidRPr="001F2055" w:rsidRDefault="00ED1AAB" w:rsidP="00ED1A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74F64EA" w14:textId="0A206904" w:rsidR="00D6469D" w:rsidRDefault="00D6469D" w:rsidP="00D6469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work conducted here received IRB approval. See </w:t>
      </w:r>
      <w:r w:rsidRPr="00D6469D">
        <w:rPr>
          <w:rFonts w:ascii="Times New Roman" w:hAnsi="Times New Roman" w:cs="Times New Roman"/>
          <w:sz w:val="24"/>
          <w:szCs w:val="24"/>
        </w:rPr>
        <w:t>“acknowledgments”</w:t>
      </w:r>
      <w:r>
        <w:rPr>
          <w:rFonts w:ascii="Times New Roman" w:hAnsi="Times New Roman" w:cs="Times New Roman"/>
          <w:sz w:val="24"/>
          <w:szCs w:val="24"/>
        </w:rPr>
        <w:t xml:space="preserve"> footnote in the manuscript for details.</w:t>
      </w:r>
    </w:p>
    <w:p w14:paraId="18697AA0" w14:textId="77777777" w:rsidR="00ED1AAB" w:rsidRDefault="00ED1AAB" w:rsidP="00D6469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8960B7" w14:textId="3357B4AC" w:rsidR="00A44FB4" w:rsidRDefault="00A620A7" w:rsidP="00D6469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noProof/>
          <w:lang w:eastAsia="es-PE"/>
        </w:rPr>
        <w:drawing>
          <wp:inline distT="0" distB="0" distL="0" distR="0" wp14:anchorId="46BB0B4B" wp14:editId="10AD20CE">
            <wp:extent cx="1549445" cy="56197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4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DF3F99" w14:textId="07D15DB1" w:rsidR="00D6469D" w:rsidRPr="001F2055" w:rsidRDefault="001F2055" w:rsidP="00D6469D">
      <w:pPr>
        <w:spacing w:after="0"/>
        <w:jc w:val="both"/>
        <w:rPr>
          <w:rFonts w:ascii="Times New Roman" w:hAnsi="Times New Roman" w:cs="Times New Roman"/>
          <w:sz w:val="24"/>
          <w:szCs w:val="24"/>
          <w:lang w:val="es-PE"/>
        </w:rPr>
      </w:pPr>
      <w:r w:rsidRPr="001F2055">
        <w:rPr>
          <w:rFonts w:ascii="Times New Roman" w:hAnsi="Times New Roman" w:cs="Times New Roman"/>
          <w:sz w:val="24"/>
          <w:szCs w:val="24"/>
          <w:lang w:val="es-PE"/>
        </w:rPr>
        <w:t>Ursula Aldana</w:t>
      </w:r>
    </w:p>
    <w:p w14:paraId="5E979B36" w14:textId="4B8D2130" w:rsidR="00D6469D" w:rsidRPr="001F2055" w:rsidRDefault="001F2055" w:rsidP="00D6469D">
      <w:pPr>
        <w:spacing w:after="0"/>
        <w:jc w:val="both"/>
        <w:rPr>
          <w:rFonts w:ascii="Times New Roman" w:hAnsi="Times New Roman" w:cs="Times New Roman"/>
          <w:sz w:val="24"/>
          <w:szCs w:val="24"/>
          <w:lang w:val="es-PE"/>
        </w:rPr>
      </w:pPr>
      <w:r w:rsidRPr="001F2055">
        <w:rPr>
          <w:rFonts w:ascii="Times New Roman" w:hAnsi="Times New Roman" w:cs="Times New Roman"/>
          <w:sz w:val="24"/>
          <w:szCs w:val="24"/>
          <w:lang w:val="es-PE"/>
        </w:rPr>
        <w:t>Researcher</w:t>
      </w:r>
    </w:p>
    <w:p w14:paraId="37684FE7" w14:textId="3E1FB510" w:rsidR="00ED1AAB" w:rsidRPr="001F2055" w:rsidRDefault="001F2055" w:rsidP="00D6469D">
      <w:pPr>
        <w:spacing w:after="0"/>
        <w:jc w:val="both"/>
        <w:rPr>
          <w:rFonts w:ascii="Times New Roman" w:hAnsi="Times New Roman" w:cs="Times New Roman"/>
          <w:sz w:val="24"/>
          <w:szCs w:val="24"/>
          <w:lang w:val="es-PE"/>
        </w:rPr>
      </w:pPr>
      <w:r w:rsidRPr="001F2055">
        <w:rPr>
          <w:rFonts w:ascii="Times New Roman" w:hAnsi="Times New Roman" w:cs="Times New Roman"/>
          <w:sz w:val="24"/>
          <w:szCs w:val="24"/>
          <w:lang w:val="es-PE"/>
        </w:rPr>
        <w:t>Instituto de</w:t>
      </w:r>
      <w:r>
        <w:rPr>
          <w:rFonts w:ascii="Times New Roman" w:hAnsi="Times New Roman" w:cs="Times New Roman"/>
          <w:sz w:val="24"/>
          <w:szCs w:val="24"/>
          <w:lang w:val="es-PE"/>
        </w:rPr>
        <w:t xml:space="preserve"> Estudios Peruanos</w:t>
      </w:r>
    </w:p>
    <w:p w14:paraId="64791FDD" w14:textId="4906E145" w:rsidR="00D6469D" w:rsidRPr="001F2055" w:rsidRDefault="00D6469D" w:rsidP="00D6469D">
      <w:pPr>
        <w:spacing w:after="0"/>
        <w:jc w:val="both"/>
        <w:rPr>
          <w:rFonts w:ascii="Times New Roman" w:hAnsi="Times New Roman" w:cs="Times New Roman"/>
          <w:sz w:val="24"/>
          <w:szCs w:val="24"/>
          <w:lang w:val="es-PE"/>
        </w:rPr>
      </w:pPr>
    </w:p>
    <w:p w14:paraId="15C856B3" w14:textId="77777777" w:rsidR="000C256A" w:rsidRPr="001F2055" w:rsidRDefault="000C256A">
      <w:pPr>
        <w:rPr>
          <w:lang w:val="es-PE"/>
        </w:rPr>
      </w:pPr>
    </w:p>
    <w:sectPr w:rsidR="000C256A" w:rsidRPr="001F20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AE3"/>
    <w:rsid w:val="00046655"/>
    <w:rsid w:val="000933FA"/>
    <w:rsid w:val="000961C6"/>
    <w:rsid w:val="000C256A"/>
    <w:rsid w:val="00170AE4"/>
    <w:rsid w:val="00181CC7"/>
    <w:rsid w:val="001F2055"/>
    <w:rsid w:val="0027614C"/>
    <w:rsid w:val="002E13DC"/>
    <w:rsid w:val="00485116"/>
    <w:rsid w:val="0052510C"/>
    <w:rsid w:val="005D6E2D"/>
    <w:rsid w:val="00617975"/>
    <w:rsid w:val="006E716A"/>
    <w:rsid w:val="00701FB2"/>
    <w:rsid w:val="00820DD9"/>
    <w:rsid w:val="008345AF"/>
    <w:rsid w:val="008B48ED"/>
    <w:rsid w:val="008F2F46"/>
    <w:rsid w:val="00A10BD0"/>
    <w:rsid w:val="00A44FB4"/>
    <w:rsid w:val="00A620A7"/>
    <w:rsid w:val="00B24AE3"/>
    <w:rsid w:val="00B37863"/>
    <w:rsid w:val="00B75FA0"/>
    <w:rsid w:val="00B94B13"/>
    <w:rsid w:val="00D21A9B"/>
    <w:rsid w:val="00D6469D"/>
    <w:rsid w:val="00E5208F"/>
    <w:rsid w:val="00E64B2F"/>
    <w:rsid w:val="00ED1AAB"/>
    <w:rsid w:val="00F94D8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C9D0C4"/>
  <w15:docId w15:val="{776CD862-2222-400F-980A-63C316392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469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469D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69D"/>
    <w:rPr>
      <w:rFonts w:ascii="Lucida Grande" w:eastAsiaTheme="minorHAnsi" w:hAnsi="Lucida Grande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Aguero</dc:creator>
  <cp:keywords/>
  <dc:description/>
  <cp:lastModifiedBy>Daniel Hurtado</cp:lastModifiedBy>
  <cp:revision>4</cp:revision>
  <cp:lastPrinted>2020-01-08T18:16:00Z</cp:lastPrinted>
  <dcterms:created xsi:type="dcterms:W3CDTF">2020-01-10T12:16:00Z</dcterms:created>
  <dcterms:modified xsi:type="dcterms:W3CDTF">2020-01-11T02:37:00Z</dcterms:modified>
  <cp:category/>
</cp:coreProperties>
</file>