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240" w:lineRule="auto"/>
        <w:jc w:val="center"/>
        <w:rPr>
          <w:rFonts w:ascii="Helvetica Neue" w:cs="Helvetica Neue" w:eastAsia="Helvetica Neue" w:hAnsi="Helvetica Neue"/>
          <w:b w:val="1"/>
          <w:color w:val="353c3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after="240" w:lineRule="auto"/>
        <w:jc w:val="center"/>
        <w:rPr>
          <w:rFonts w:ascii="Helvetica Neue" w:cs="Helvetica Neue" w:eastAsia="Helvetica Neue" w:hAnsi="Helvetica Neue"/>
          <w:color w:val="353c3f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353c3f"/>
          <w:rtl w:val="0"/>
        </w:rPr>
        <w:t xml:space="preserve">Disclosure Statement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after="240" w:lineRule="auto"/>
        <w:jc w:val="center"/>
        <w:rPr>
          <w:rFonts w:ascii="Helvetica Neue" w:cs="Helvetica Neue" w:eastAsia="Helvetica Neue" w:hAnsi="Helvetica Neue"/>
          <w:color w:val="353c3f"/>
        </w:rPr>
      </w:pPr>
      <w:r w:rsidDel="00000000" w:rsidR="00000000" w:rsidRPr="00000000">
        <w:rPr>
          <w:rFonts w:ascii="Helvetica Neue" w:cs="Helvetica Neue" w:eastAsia="Helvetica Neue" w:hAnsi="Helvetica Neue"/>
          <w:color w:val="353c3f"/>
          <w:rtl w:val="0"/>
        </w:rPr>
        <w:t xml:space="preserve">Karl David Boulware</w:t>
      </w:r>
    </w:p>
    <w:p w:rsidR="00000000" w:rsidDel="00000000" w:rsidP="00000000" w:rsidRDefault="00000000" w:rsidRPr="00000000" w14:paraId="00000004">
      <w:pPr>
        <w:shd w:fill="ffffff" w:val="clear"/>
        <w:spacing w:after="240" w:lineRule="auto"/>
        <w:jc w:val="center"/>
        <w:rPr>
          <w:rFonts w:ascii="Helvetica Neue" w:cs="Helvetica Neue" w:eastAsia="Helvetica Neue" w:hAnsi="Helvetica Neue"/>
          <w:color w:val="353c3f"/>
        </w:rPr>
      </w:pPr>
      <w:r w:rsidDel="00000000" w:rsidR="00000000" w:rsidRPr="00000000">
        <w:rPr>
          <w:rFonts w:ascii="Helvetica Neue" w:cs="Helvetica Neue" w:eastAsia="Helvetica Neue" w:hAnsi="Helvetica Neue"/>
          <w:color w:val="353c3f"/>
          <w:rtl w:val="0"/>
        </w:rPr>
        <w:t xml:space="preserve">Kenneth N. Kuttner</w:t>
      </w:r>
    </w:p>
    <w:p w:rsidR="00000000" w:rsidDel="00000000" w:rsidP="00000000" w:rsidRDefault="00000000" w:rsidRPr="00000000" w14:paraId="00000005">
      <w:pPr>
        <w:shd w:fill="ffffff" w:val="clear"/>
        <w:spacing w:after="240" w:lineRule="auto"/>
        <w:jc w:val="center"/>
        <w:rPr>
          <w:rFonts w:ascii="Helvetica Neue" w:cs="Helvetica Neue" w:eastAsia="Helvetica Neue" w:hAnsi="Helvetica Neue"/>
          <w:color w:val="353c3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after="240" w:lineRule="auto"/>
        <w:rPr>
          <w:rFonts w:ascii="Helvetica Neue" w:cs="Helvetica Neue" w:eastAsia="Helvetica Neue" w:hAnsi="Helvetica Neue"/>
          <w:color w:val="353c3f"/>
        </w:rPr>
      </w:pPr>
      <w:bookmarkStart w:colFirst="0" w:colLast="0" w:name="_heading=h.gjdgxs" w:id="0"/>
      <w:bookmarkEnd w:id="0"/>
      <w:r w:rsidDel="00000000" w:rsidR="00000000" w:rsidRPr="00000000">
        <w:rPr>
          <w:rFonts w:ascii="Helvetica Neue" w:cs="Helvetica Neue" w:eastAsia="Helvetica Neue" w:hAnsi="Helvetica Neue"/>
          <w:color w:val="353c3f"/>
          <w:rtl w:val="0"/>
        </w:rPr>
        <w:t xml:space="preserve">I, Kenneth N. Kuttner, declare that I have no relevant or material financial interests that relate to the research described in our paper, “Wealth Stratification and Portfolio Choice”.</w:t>
      </w:r>
    </w:p>
    <w:p w:rsidR="00000000" w:rsidDel="00000000" w:rsidP="00000000" w:rsidRDefault="00000000" w:rsidRPr="00000000" w14:paraId="00000007">
      <w:pPr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2160" w:right="216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Web">
    <w:name w:val="Normal (Web)"/>
    <w:basedOn w:val="Normal"/>
    <w:uiPriority w:val="99"/>
    <w:semiHidden w:val="1"/>
    <w:unhideWhenUsed w:val="1"/>
    <w:rsid w:val="00555F21"/>
    <w:pPr>
      <w:spacing w:after="100" w:afterAutospacing="1" w:before="100" w:beforeAutospacing="1"/>
    </w:pPr>
    <w:rPr>
      <w:rFonts w:ascii="Times New Roman" w:cs="Times New Roman" w:hAnsi="Times New Roman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qvFw3X1dCZrFWvk1zKf1D7WT6NQ==">AMUW2mUOGA/AZDzTODyjp3KKO+rjIdtVNAQdJc4pdhgYBlevAk1bTlLGZnjI+ACXJ03zY2HzFQib/hqYRz3XESogzzuXxL6e5QyIsUsS4zZhP0qXlRseNT9BButEYfxPePY4KO4OITWV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2018-01-30T19:31:00Z</dcterms:created>
  <dc:creator>Ken Kuttner</dc:creator>
</cp:coreProperties>
</file>